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0C54C" w14:textId="77777777" w:rsidR="00641B90" w:rsidRPr="00670B8B" w:rsidRDefault="00641B90" w:rsidP="00C0233B">
      <w:pPr>
        <w:widowControl w:val="0"/>
        <w:jc w:val="both"/>
        <w:rPr>
          <w:szCs w:val="24"/>
        </w:rPr>
      </w:pPr>
      <w:r w:rsidRPr="00670B8B">
        <w:rPr>
          <w:szCs w:val="24"/>
        </w:rPr>
        <w:tab/>
      </w:r>
      <w:r w:rsidRPr="00670B8B">
        <w:rPr>
          <w:szCs w:val="24"/>
        </w:rPr>
        <w:tab/>
      </w:r>
    </w:p>
    <w:p w14:paraId="798DD257" w14:textId="77777777" w:rsidR="00641B90" w:rsidRPr="00670B8B" w:rsidRDefault="00641B90" w:rsidP="00C0233B">
      <w:pPr>
        <w:widowControl w:val="0"/>
        <w:jc w:val="both"/>
        <w:rPr>
          <w:szCs w:val="24"/>
        </w:rPr>
      </w:pPr>
      <w:r w:rsidRPr="00670B8B">
        <w:rPr>
          <w:szCs w:val="24"/>
          <w:u w:val="single"/>
        </w:rPr>
        <w:t>Community Relations</w:t>
      </w:r>
    </w:p>
    <w:p w14:paraId="50CB5CB9" w14:textId="77777777" w:rsidR="00641B90" w:rsidRPr="00670B8B" w:rsidRDefault="00641B90" w:rsidP="00C0233B">
      <w:pPr>
        <w:widowControl w:val="0"/>
        <w:jc w:val="both"/>
        <w:rPr>
          <w:szCs w:val="24"/>
        </w:rPr>
      </w:pPr>
    </w:p>
    <w:p w14:paraId="24B10EA2" w14:textId="77777777" w:rsidR="00641B90" w:rsidRPr="00670B8B" w:rsidRDefault="00641B90" w:rsidP="00C0233B">
      <w:pPr>
        <w:widowControl w:val="0"/>
        <w:jc w:val="both"/>
        <w:rPr>
          <w:szCs w:val="24"/>
          <w:u w:val="single"/>
        </w:rPr>
      </w:pPr>
      <w:r w:rsidRPr="00670B8B">
        <w:rPr>
          <w:szCs w:val="24"/>
          <w:u w:val="single"/>
        </w:rPr>
        <w:t>Fund Raising Activities</w:t>
      </w:r>
      <w:r w:rsidR="00670B8B">
        <w:rPr>
          <w:szCs w:val="24"/>
          <w:u w:val="single"/>
        </w:rPr>
        <w:t xml:space="preserve"> </w:t>
      </w:r>
    </w:p>
    <w:p w14:paraId="378B2622" w14:textId="77777777" w:rsidR="00641B90" w:rsidRPr="00670B8B" w:rsidRDefault="00641B90" w:rsidP="00C0233B">
      <w:pPr>
        <w:widowControl w:val="0"/>
        <w:jc w:val="both"/>
        <w:rPr>
          <w:szCs w:val="24"/>
          <w:u w:val="single"/>
        </w:rPr>
      </w:pPr>
    </w:p>
    <w:p w14:paraId="7042B28D" w14:textId="77777777" w:rsidR="008F5881" w:rsidRDefault="008F5881" w:rsidP="001D054C">
      <w:pPr>
        <w:pStyle w:val="Default"/>
        <w:ind w:firstLine="720"/>
        <w:jc w:val="both"/>
      </w:pPr>
      <w:r>
        <w:t xml:space="preserve">Fundraising is the selling of a product, providing a service or activity, or requesting donations of any kind. School fundraising directly funds school programs and student organizations. </w:t>
      </w:r>
    </w:p>
    <w:p w14:paraId="49C8C102" w14:textId="77777777" w:rsidR="008F5881" w:rsidRDefault="008F5881" w:rsidP="00670B8B">
      <w:pPr>
        <w:pStyle w:val="Default"/>
        <w:jc w:val="both"/>
      </w:pPr>
    </w:p>
    <w:p w14:paraId="35A1583F" w14:textId="77777777" w:rsidR="00935E90" w:rsidRDefault="007C5E9C" w:rsidP="00935E90">
      <w:pPr>
        <w:pStyle w:val="Default"/>
        <w:jc w:val="both"/>
      </w:pPr>
      <w:r>
        <w:t>A</w:t>
      </w:r>
      <w:r w:rsidR="00935E90">
        <w:t xml:space="preserve">. </w:t>
      </w:r>
      <w:r w:rsidR="00935E90">
        <w:tab/>
      </w:r>
      <w:r w:rsidR="00935E90" w:rsidRPr="00935E90">
        <w:rPr>
          <w:u w:val="single"/>
        </w:rPr>
        <w:t>General Guidelines</w:t>
      </w:r>
      <w:r w:rsidR="00935E90">
        <w:t xml:space="preserve">. </w:t>
      </w:r>
    </w:p>
    <w:p w14:paraId="09C33FA8" w14:textId="77777777" w:rsidR="002C17A3" w:rsidRDefault="002C17A3" w:rsidP="002C17A3">
      <w:pPr>
        <w:pStyle w:val="Default"/>
        <w:jc w:val="both"/>
      </w:pPr>
    </w:p>
    <w:p w14:paraId="226DD08C" w14:textId="0879D32D" w:rsidR="00935E90" w:rsidRDefault="00935E90" w:rsidP="002C17A3">
      <w:pPr>
        <w:pStyle w:val="Default"/>
        <w:ind w:firstLine="720"/>
        <w:jc w:val="both"/>
      </w:pPr>
      <w:r>
        <w:t xml:space="preserve">The School Board of </w:t>
      </w:r>
      <w:r w:rsidR="003D5622">
        <w:t>McCook</w:t>
      </w:r>
      <w:r>
        <w:t xml:space="preserve"> Public Schools recognizes a desire and a need for ongoing fundraising support.  The school board also recognizes a need for restraint to prevent fundraising activities from becoming too numerous and overly demanding on employees, students, and the general public.</w:t>
      </w:r>
    </w:p>
    <w:p w14:paraId="69E64D65" w14:textId="77777777" w:rsidR="001D054C" w:rsidRDefault="001D054C" w:rsidP="002C17A3">
      <w:pPr>
        <w:pStyle w:val="Default"/>
        <w:ind w:firstLine="720"/>
        <w:jc w:val="both"/>
      </w:pPr>
    </w:p>
    <w:p w14:paraId="433400EB" w14:textId="77777777" w:rsidR="00314E1B" w:rsidRDefault="00935E90" w:rsidP="002C17A3">
      <w:pPr>
        <w:pStyle w:val="Default"/>
        <w:ind w:firstLine="720"/>
        <w:jc w:val="both"/>
      </w:pPr>
      <w:r>
        <w:t xml:space="preserve">All fundraising for student organizations and charitable giving campaigns must have prior </w:t>
      </w:r>
      <w:r w:rsidR="00314E1B">
        <w:t xml:space="preserve">administrative </w:t>
      </w:r>
      <w:r>
        <w:t>approval. School District employees who supervise official school programs or extracurricular activities are directed not to organize, conduct, or involve students in fundraising activities unless the fundraising activity has been approved by the building administration.</w:t>
      </w:r>
    </w:p>
    <w:p w14:paraId="3D14206C" w14:textId="77777777" w:rsidR="007C5E9C" w:rsidRDefault="007C5E9C" w:rsidP="00935E90">
      <w:pPr>
        <w:pStyle w:val="Default"/>
        <w:jc w:val="both"/>
      </w:pPr>
    </w:p>
    <w:p w14:paraId="482C9C09" w14:textId="77777777" w:rsidR="00935E90" w:rsidRDefault="007C5E9C" w:rsidP="00935E90">
      <w:pPr>
        <w:pStyle w:val="Default"/>
        <w:jc w:val="both"/>
      </w:pPr>
      <w:r>
        <w:t>B</w:t>
      </w:r>
      <w:r w:rsidR="00935E90">
        <w:t xml:space="preserve">. </w:t>
      </w:r>
      <w:r w:rsidR="00314E1B">
        <w:tab/>
      </w:r>
      <w:r w:rsidR="00644264" w:rsidRPr="00644264">
        <w:rPr>
          <w:u w:val="single"/>
        </w:rPr>
        <w:t>Student</w:t>
      </w:r>
      <w:r w:rsidR="00314E1B" w:rsidRPr="00644264">
        <w:rPr>
          <w:u w:val="single"/>
        </w:rPr>
        <w:t xml:space="preserve"> </w:t>
      </w:r>
      <w:r w:rsidR="00644264" w:rsidRPr="00644264">
        <w:rPr>
          <w:u w:val="single"/>
        </w:rPr>
        <w:t xml:space="preserve">Organization </w:t>
      </w:r>
      <w:r w:rsidR="00314E1B" w:rsidRPr="00644264">
        <w:rPr>
          <w:u w:val="single"/>
        </w:rPr>
        <w:t>Fundraising</w:t>
      </w:r>
      <w:r w:rsidR="00314E1B">
        <w:t xml:space="preserve">. </w:t>
      </w:r>
    </w:p>
    <w:p w14:paraId="726AE613" w14:textId="77777777" w:rsidR="00644264" w:rsidRDefault="00644264" w:rsidP="00935E90">
      <w:pPr>
        <w:pStyle w:val="Default"/>
        <w:jc w:val="both"/>
      </w:pPr>
    </w:p>
    <w:p w14:paraId="0A095AD2" w14:textId="77777777" w:rsidR="008F5881" w:rsidRDefault="008F5881" w:rsidP="008F5881">
      <w:pPr>
        <w:pStyle w:val="Default"/>
        <w:jc w:val="both"/>
      </w:pPr>
      <w:r>
        <w:tab/>
        <w:t>Student organizations are groups that are sponsored by the district and approved by the school board. They are designed to provide opportunities for students to participate, on an individual or group basis, in school and public events for the improvement of skills. Student organizations are directed or supervised by School District staff.</w:t>
      </w:r>
    </w:p>
    <w:p w14:paraId="23EDDDC4" w14:textId="77777777" w:rsidR="008F5881" w:rsidRDefault="008F5881" w:rsidP="00935E90">
      <w:pPr>
        <w:pStyle w:val="Default"/>
        <w:jc w:val="both"/>
      </w:pPr>
    </w:p>
    <w:p w14:paraId="776179DF" w14:textId="77777777" w:rsidR="00644264" w:rsidRDefault="00865199" w:rsidP="00865199">
      <w:pPr>
        <w:pStyle w:val="Default"/>
        <w:numPr>
          <w:ilvl w:val="0"/>
          <w:numId w:val="7"/>
        </w:numPr>
        <w:ind w:left="1440" w:hanging="720"/>
        <w:jc w:val="both"/>
      </w:pPr>
      <w:r w:rsidRPr="00865199">
        <w:rPr>
          <w:u w:val="single"/>
        </w:rPr>
        <w:t>Approva</w:t>
      </w:r>
      <w:r w:rsidR="002C17A3">
        <w:rPr>
          <w:u w:val="single"/>
        </w:rPr>
        <w:t>l Criteria</w:t>
      </w:r>
      <w:r>
        <w:t xml:space="preserve">.  Student organization fundraising activities are to be considered for approval </w:t>
      </w:r>
      <w:r w:rsidR="00BF57F7">
        <w:t>based on the following criteria</w:t>
      </w:r>
      <w:r w:rsidR="00BF57F7" w:rsidRPr="002F4BF3">
        <w:t>: (1)</w:t>
      </w:r>
      <w:r w:rsidR="00D20C84" w:rsidRPr="002F4BF3">
        <w:t xml:space="preserve"> </w:t>
      </w:r>
      <w:r w:rsidR="002F4BF3" w:rsidRPr="002F4BF3">
        <w:t xml:space="preserve">the </w:t>
      </w:r>
      <w:r w:rsidR="00D20C84" w:rsidRPr="002F4BF3">
        <w:t>project</w:t>
      </w:r>
      <w:r w:rsidR="00D20C84">
        <w:t xml:space="preserve"> will be fun </w:t>
      </w:r>
      <w:r w:rsidR="002C17A3">
        <w:t>and saf</w:t>
      </w:r>
      <w:r w:rsidR="002F4BF3">
        <w:t xml:space="preserve">e </w:t>
      </w:r>
      <w:r w:rsidR="00D20C84">
        <w:t>for students, (2) students will not be exploited</w:t>
      </w:r>
      <w:r w:rsidR="002F4BF3">
        <w:t xml:space="preserve"> for sectarian, political, or commercial purposes</w:t>
      </w:r>
      <w:r w:rsidR="00D20C84">
        <w:t xml:space="preserve">, (3) </w:t>
      </w:r>
      <w:r w:rsidR="002F4BF3">
        <w:t>the project</w:t>
      </w:r>
      <w:r w:rsidR="00D20C84">
        <w:t xml:space="preserve"> will </w:t>
      </w:r>
      <w:r w:rsidR="002F4BF3">
        <w:t xml:space="preserve">accomplish the goals for the fundraiser without undue risk of financial loss, (4) the project will be consistent with the mission and goals of the </w:t>
      </w:r>
      <w:r w:rsidR="00304DBE">
        <w:t>S</w:t>
      </w:r>
      <w:r w:rsidR="002F4BF3">
        <w:t xml:space="preserve">chool </w:t>
      </w:r>
      <w:r w:rsidR="00304DBE">
        <w:t>D</w:t>
      </w:r>
      <w:r w:rsidR="002F4BF3">
        <w:t>istrict and the student organization</w:t>
      </w:r>
      <w:r w:rsidR="001D054C">
        <w:t xml:space="preserve">, (5) </w:t>
      </w:r>
      <w:r w:rsidR="002C17A3">
        <w:t xml:space="preserve">the </w:t>
      </w:r>
      <w:r w:rsidR="001D054C">
        <w:t>number of fundraisers run by the particular student organization and within the school and the District within the last twelve months,</w:t>
      </w:r>
      <w:r w:rsidR="002F4BF3">
        <w:t xml:space="preserve"> and (5) the project </w:t>
      </w:r>
      <w:r w:rsidR="002C17A3">
        <w:t>meets all legal requirements</w:t>
      </w:r>
      <w:r w:rsidR="002F4BF3">
        <w:t>.</w:t>
      </w:r>
      <w:r w:rsidR="002F4BF3" w:rsidRPr="002F4BF3">
        <w:t xml:space="preserve"> </w:t>
      </w:r>
    </w:p>
    <w:p w14:paraId="718D5FC3" w14:textId="77777777" w:rsidR="00865199" w:rsidRDefault="00865199" w:rsidP="00865199">
      <w:pPr>
        <w:pStyle w:val="Default"/>
        <w:numPr>
          <w:ilvl w:val="0"/>
          <w:numId w:val="7"/>
        </w:numPr>
        <w:ind w:left="1440" w:hanging="720"/>
        <w:jc w:val="both"/>
      </w:pPr>
      <w:r>
        <w:rPr>
          <w:u w:val="single"/>
        </w:rPr>
        <w:t>Food Sales</w:t>
      </w:r>
      <w:r w:rsidRPr="00865199">
        <w:t>.</w:t>
      </w:r>
      <w:r>
        <w:t xml:space="preserve">  The sale of foods </w:t>
      </w:r>
      <w:r w:rsidR="002C17A3">
        <w:t xml:space="preserve">as a fundraiser </w:t>
      </w:r>
      <w:r>
        <w:t>is subject to the School Wellness Policy.</w:t>
      </w:r>
    </w:p>
    <w:p w14:paraId="579FB081" w14:textId="77777777" w:rsidR="00B27B2C" w:rsidRDefault="00B27B2C" w:rsidP="00865199">
      <w:pPr>
        <w:pStyle w:val="Default"/>
        <w:numPr>
          <w:ilvl w:val="0"/>
          <w:numId w:val="7"/>
        </w:numPr>
        <w:ind w:left="1440" w:hanging="720"/>
        <w:jc w:val="both"/>
      </w:pPr>
      <w:r>
        <w:rPr>
          <w:u w:val="single"/>
        </w:rPr>
        <w:t>Safety Considerations</w:t>
      </w:r>
      <w:r w:rsidRPr="00B27B2C">
        <w:t>.</w:t>
      </w:r>
      <w:r>
        <w:t xml:space="preserve">  </w:t>
      </w:r>
      <w:r w:rsidR="00FF13C0" w:rsidRPr="00FF13C0">
        <w:t xml:space="preserve">The District does not sponsor activities involving driving vehicles unless a school employee or sponsor or </w:t>
      </w:r>
      <w:r w:rsidR="00FF13C0">
        <w:t>a resp</w:t>
      </w:r>
      <w:r w:rsidR="001D054C">
        <w:t>o</w:t>
      </w:r>
      <w:r w:rsidR="00FF13C0">
        <w:t>nsible</w:t>
      </w:r>
      <w:r w:rsidR="00FF13C0" w:rsidRPr="00FF13C0">
        <w:t xml:space="preserve"> adult is driving.</w:t>
      </w:r>
      <w:r w:rsidR="00362D53">
        <w:t xml:space="preserve">  Projects that involve door-to-door sales </w:t>
      </w:r>
      <w:r w:rsidR="002C17A3">
        <w:t>will</w:t>
      </w:r>
      <w:r w:rsidR="00362D53">
        <w:t xml:space="preserve"> not be approved for student participants who are not in high school.</w:t>
      </w:r>
      <w:r w:rsidR="00693A3D">
        <w:t xml:space="preserve">  Parent approval must be given before any student is permitted to participate in door-to-door sales.</w:t>
      </w:r>
    </w:p>
    <w:p w14:paraId="244317A9" w14:textId="77777777" w:rsidR="00841DF9" w:rsidRDefault="00841DF9" w:rsidP="00841DF9">
      <w:pPr>
        <w:pStyle w:val="Default"/>
        <w:numPr>
          <w:ilvl w:val="0"/>
          <w:numId w:val="7"/>
        </w:numPr>
        <w:ind w:left="1440" w:hanging="720"/>
        <w:jc w:val="both"/>
      </w:pPr>
      <w:r w:rsidRPr="00841DF9">
        <w:rPr>
          <w:u w:val="single"/>
        </w:rPr>
        <w:t>Non-Approved Activities</w:t>
      </w:r>
      <w:r>
        <w:t xml:space="preserve">. </w:t>
      </w:r>
      <w:r w:rsidRPr="00670B8B">
        <w:t xml:space="preserve">The following activities </w:t>
      </w:r>
      <w:r>
        <w:t>may</w:t>
      </w:r>
      <w:r w:rsidRPr="00670B8B">
        <w:t xml:space="preserve"> not </w:t>
      </w:r>
      <w:r>
        <w:t xml:space="preserve">be </w:t>
      </w:r>
      <w:r w:rsidRPr="00670B8B">
        <w:t xml:space="preserve">approved as fund-raising activities: </w:t>
      </w:r>
      <w:r w:rsidR="004F5FCE">
        <w:t xml:space="preserve"> r</w:t>
      </w:r>
      <w:r>
        <w:t>affles, lotteries, c</w:t>
      </w:r>
      <w:r w:rsidRPr="00670B8B">
        <w:t>ar bashes (or other comparable destructive activity)</w:t>
      </w:r>
      <w:r>
        <w:t>, d</w:t>
      </w:r>
      <w:r w:rsidRPr="00670B8B">
        <w:t>irect solicitation of money</w:t>
      </w:r>
      <w:r>
        <w:t>, and s</w:t>
      </w:r>
      <w:r w:rsidRPr="00670B8B">
        <w:t>lave days</w:t>
      </w:r>
      <w:r>
        <w:t xml:space="preserve">.  </w:t>
      </w:r>
    </w:p>
    <w:p w14:paraId="3CEF7D38" w14:textId="77777777" w:rsidR="00AC721B" w:rsidRDefault="00AC721B" w:rsidP="00841DF9">
      <w:pPr>
        <w:pStyle w:val="Default"/>
        <w:numPr>
          <w:ilvl w:val="0"/>
          <w:numId w:val="7"/>
        </w:numPr>
        <w:ind w:left="1440" w:hanging="720"/>
        <w:jc w:val="both"/>
      </w:pPr>
      <w:r w:rsidRPr="00AC721B">
        <w:rPr>
          <w:u w:val="single"/>
        </w:rPr>
        <w:lastRenderedPageBreak/>
        <w:t>Contracts</w:t>
      </w:r>
      <w:r>
        <w:t xml:space="preserve">. Teachers, coaches and sponsors are not authorized to sign contracts for the procurement of items to be sold </w:t>
      </w:r>
      <w:r w:rsidR="007C5E9C">
        <w:t xml:space="preserve">or used </w:t>
      </w:r>
      <w:r>
        <w:t>in student organization fundraisers</w:t>
      </w:r>
      <w:r w:rsidR="00A64822">
        <w:t>.  Any contract that obligates school funds shall be submitted to the building principal</w:t>
      </w:r>
      <w:r w:rsidR="007C5E9C">
        <w:t xml:space="preserve"> for approval and execution</w:t>
      </w:r>
      <w:r w:rsidR="00A64822">
        <w:t>.</w:t>
      </w:r>
      <w:r>
        <w:t xml:space="preserve"> </w:t>
      </w:r>
    </w:p>
    <w:p w14:paraId="4AA3AA7B" w14:textId="77777777" w:rsidR="00AC721B" w:rsidRDefault="00A64822" w:rsidP="00841DF9">
      <w:pPr>
        <w:pStyle w:val="Default"/>
        <w:numPr>
          <w:ilvl w:val="0"/>
          <w:numId w:val="7"/>
        </w:numPr>
        <w:ind w:left="1440" w:hanging="720"/>
        <w:jc w:val="both"/>
      </w:pPr>
      <w:r>
        <w:rPr>
          <w:u w:val="single"/>
        </w:rPr>
        <w:t>Purchases</w:t>
      </w:r>
      <w:r w:rsidR="00AC721B">
        <w:t xml:space="preserve">. </w:t>
      </w:r>
      <w:r>
        <w:t xml:space="preserve"> All purchases related to student organization fundraisers are to be made in the school district name.  Deliveries of fundraising items for sale shall be made to the school building, not to personal addresses.</w:t>
      </w:r>
      <w:r w:rsidR="00D20C84">
        <w:t xml:space="preserve"> Items shall be kept in a secure place to avoid theft.</w:t>
      </w:r>
      <w:r w:rsidR="00362D53" w:rsidRPr="00362D53">
        <w:t xml:space="preserve"> Items which are overpriced or of an embarrassing or controversial nature to the school will be rejected.  Items which are in direct competition with local businesses shall be avoided where practicable.</w:t>
      </w:r>
    </w:p>
    <w:p w14:paraId="03D0020F" w14:textId="77777777" w:rsidR="00A64822" w:rsidRDefault="00A64822" w:rsidP="00841DF9">
      <w:pPr>
        <w:pStyle w:val="Default"/>
        <w:numPr>
          <w:ilvl w:val="0"/>
          <w:numId w:val="7"/>
        </w:numPr>
        <w:ind w:left="1440" w:hanging="720"/>
        <w:jc w:val="both"/>
      </w:pPr>
      <w:r w:rsidRPr="00A64822">
        <w:rPr>
          <w:u w:val="single"/>
        </w:rPr>
        <w:t>Money-Handling</w:t>
      </w:r>
      <w:r>
        <w:t>.  All funds collected must be given by the fundraiser sponsor intact (i.e., cash and checks must be deposited in the same cash/ch</w:t>
      </w:r>
      <w:r w:rsidR="00D20C84">
        <w:t>e</w:t>
      </w:r>
      <w:r>
        <w:t>ck mix in which they were received</w:t>
      </w:r>
      <w:r w:rsidR="00D20C84">
        <w:t xml:space="preserve">) to the building principal or designee for </w:t>
      </w:r>
      <w:r>
        <w:t xml:space="preserve">deposit into the </w:t>
      </w:r>
      <w:r w:rsidR="00304DBE">
        <w:t>S</w:t>
      </w:r>
      <w:r>
        <w:t>ch</w:t>
      </w:r>
      <w:r w:rsidR="00D20C84">
        <w:t>oo</w:t>
      </w:r>
      <w:r w:rsidR="008F5881">
        <w:t xml:space="preserve">l </w:t>
      </w:r>
      <w:r w:rsidR="00304DBE">
        <w:t>D</w:t>
      </w:r>
      <w:r w:rsidR="008F5881">
        <w:t>istrict depository account no later than the next school day following receipt</w:t>
      </w:r>
      <w:r w:rsidR="00D20C84">
        <w:t>.  Funds may not be deposited into personal accounts</w:t>
      </w:r>
      <w:r w:rsidR="00A80CE3">
        <w:t xml:space="preserve"> and may not be taken home</w:t>
      </w:r>
      <w:r w:rsidR="00D20C84">
        <w:t>.</w:t>
      </w:r>
    </w:p>
    <w:p w14:paraId="5DEBB6F7" w14:textId="77777777" w:rsidR="00A64822" w:rsidRDefault="002F4BF3" w:rsidP="00841DF9">
      <w:pPr>
        <w:pStyle w:val="Default"/>
        <w:numPr>
          <w:ilvl w:val="0"/>
          <w:numId w:val="7"/>
        </w:numPr>
        <w:ind w:left="1440" w:hanging="720"/>
        <w:jc w:val="both"/>
      </w:pPr>
      <w:r w:rsidRPr="002F4BF3">
        <w:rPr>
          <w:u w:val="single"/>
        </w:rPr>
        <w:t>Inventory</w:t>
      </w:r>
      <w:r>
        <w:t xml:space="preserve">.  </w:t>
      </w:r>
      <w:r w:rsidR="004F5FCE">
        <w:t xml:space="preserve">The fundraiser sponsor shall </w:t>
      </w:r>
      <w:r w:rsidR="004F5FCE" w:rsidRPr="007C5E9C">
        <w:t>maintain an inventory of items related to the project.  Upon completion of the project, unsold items may not be given away.  The items shall be returned to the vendor for credit, sold</w:t>
      </w:r>
      <w:r w:rsidR="007C5E9C" w:rsidRPr="007C5E9C">
        <w:t xml:space="preserve"> at reduced prices in a clearance sale, or kept for sale in a future </w:t>
      </w:r>
      <w:r w:rsidR="00362D53">
        <w:t xml:space="preserve">student organization </w:t>
      </w:r>
      <w:r w:rsidR="007C5E9C" w:rsidRPr="007C5E9C">
        <w:t>fundraising event.</w:t>
      </w:r>
    </w:p>
    <w:p w14:paraId="36D70071" w14:textId="77777777" w:rsidR="007C5E9C" w:rsidRDefault="007C5E9C" w:rsidP="00841DF9">
      <w:pPr>
        <w:pStyle w:val="Default"/>
        <w:numPr>
          <w:ilvl w:val="0"/>
          <w:numId w:val="7"/>
        </w:numPr>
        <w:ind w:left="1440" w:hanging="720"/>
        <w:jc w:val="both"/>
      </w:pPr>
      <w:r>
        <w:rPr>
          <w:u w:val="single"/>
        </w:rPr>
        <w:t>Disbursement of Fundraising Proceeds</w:t>
      </w:r>
      <w:r w:rsidRPr="007C5E9C">
        <w:t>.</w:t>
      </w:r>
      <w:r>
        <w:t xml:space="preserve">  Fundraising proceeds shall be disbursed to and used by the student organization for the purposes for which the project was initiated. </w:t>
      </w:r>
    </w:p>
    <w:p w14:paraId="7138B94D" w14:textId="77777777" w:rsidR="008912FF" w:rsidRPr="007C5E9C" w:rsidRDefault="008912FF" w:rsidP="00841DF9">
      <w:pPr>
        <w:pStyle w:val="Default"/>
        <w:numPr>
          <w:ilvl w:val="0"/>
          <w:numId w:val="7"/>
        </w:numPr>
        <w:ind w:left="1440" w:hanging="720"/>
        <w:jc w:val="both"/>
      </w:pPr>
      <w:r>
        <w:rPr>
          <w:u w:val="single"/>
        </w:rPr>
        <w:t>Records</w:t>
      </w:r>
      <w:r w:rsidRPr="008912FF">
        <w:t>.</w:t>
      </w:r>
      <w:r>
        <w:t xml:space="preserve">  The fundraiser sponsor shall </w:t>
      </w:r>
      <w:r w:rsidR="0086451C">
        <w:t>submit</w:t>
      </w:r>
      <w:r>
        <w:t xml:space="preserve"> all records related to the fundraising project</w:t>
      </w:r>
      <w:r w:rsidR="0086451C">
        <w:t xml:space="preserve"> at the conclusion of the project.  The records to be maintained and submitted include: fundraiser approval, purchase order or procurement card receipt, invoices and packing slips, student checkout sheets, deposit receipts, inventory of merchandise and list of unsold merchandise, receipt for return of merchandise and record</w:t>
      </w:r>
      <w:r w:rsidR="00420D30">
        <w:t>s</w:t>
      </w:r>
      <w:r w:rsidR="0086451C">
        <w:t xml:space="preserve"> of credit or receipt</w:t>
      </w:r>
      <w:r w:rsidR="00420D30">
        <w:t xml:space="preserve"> for returned merchandise</w:t>
      </w:r>
      <w:r w:rsidR="0086451C">
        <w:t>.</w:t>
      </w:r>
    </w:p>
    <w:p w14:paraId="2829BF67" w14:textId="77777777" w:rsidR="002F4BF3" w:rsidRPr="00670B8B" w:rsidRDefault="002F4BF3" w:rsidP="00841DF9">
      <w:pPr>
        <w:pStyle w:val="Default"/>
        <w:numPr>
          <w:ilvl w:val="0"/>
          <w:numId w:val="7"/>
        </w:numPr>
        <w:ind w:left="1440" w:hanging="720"/>
        <w:jc w:val="both"/>
      </w:pPr>
      <w:r>
        <w:rPr>
          <w:u w:val="single"/>
        </w:rPr>
        <w:t>Student Conduct</w:t>
      </w:r>
      <w:r w:rsidRPr="002F4BF3">
        <w:t>.</w:t>
      </w:r>
      <w:r>
        <w:t xml:space="preserve">  </w:t>
      </w:r>
      <w:r w:rsidR="004F5FCE">
        <w:t>A</w:t>
      </w:r>
      <w:r w:rsidRPr="002F4BF3">
        <w:t xml:space="preserve">ll students who participate in approved fundraising activities </w:t>
      </w:r>
      <w:r w:rsidR="004F5FCE">
        <w:t xml:space="preserve">are expected </w:t>
      </w:r>
      <w:r w:rsidRPr="002F4BF3">
        <w:t>to represent the school, the student organi</w:t>
      </w:r>
      <w:r w:rsidR="004F5FCE">
        <w:t>zation, and the community in a positive</w:t>
      </w:r>
      <w:r w:rsidRPr="002F4BF3">
        <w:t xml:space="preserve"> manner. All rules pertaining to student conduct and student discipline extend to student fundraising activities</w:t>
      </w:r>
      <w:r w:rsidR="004F5FCE">
        <w:t>.</w:t>
      </w:r>
    </w:p>
    <w:p w14:paraId="64A092C8" w14:textId="77777777" w:rsidR="00841DF9" w:rsidRDefault="00841DF9" w:rsidP="00841DF9">
      <w:pPr>
        <w:pStyle w:val="Default"/>
        <w:jc w:val="both"/>
      </w:pPr>
    </w:p>
    <w:p w14:paraId="7F2BDD9E" w14:textId="77777777" w:rsidR="002D1AF4" w:rsidRDefault="00693A3D" w:rsidP="002C17A3">
      <w:pPr>
        <w:pStyle w:val="Default"/>
        <w:ind w:firstLine="720"/>
        <w:jc w:val="both"/>
      </w:pPr>
      <w:r>
        <w:t xml:space="preserve">If a donation </w:t>
      </w:r>
      <w:r w:rsidR="002D1AF4">
        <w:t xml:space="preserve">of cash or equipment </w:t>
      </w:r>
      <w:r>
        <w:t xml:space="preserve">is offered to a </w:t>
      </w:r>
      <w:r w:rsidR="002D1AF4">
        <w:t>staff member</w:t>
      </w:r>
      <w:r>
        <w:t xml:space="preserve"> for a school organization</w:t>
      </w:r>
      <w:r w:rsidR="00F45C3D">
        <w:t xml:space="preserve"> or the </w:t>
      </w:r>
      <w:r w:rsidR="00304DBE">
        <w:t>S</w:t>
      </w:r>
      <w:r w:rsidR="00F45C3D">
        <w:t xml:space="preserve">chool </w:t>
      </w:r>
      <w:r w:rsidR="00304DBE">
        <w:t>D</w:t>
      </w:r>
      <w:r w:rsidR="00F45C3D">
        <w:t>istrict</w:t>
      </w:r>
      <w:r>
        <w:t xml:space="preserve">, the coach or sponsor shall refer the intended donor to the building administration.  </w:t>
      </w:r>
      <w:r w:rsidR="002D1AF4">
        <w:t xml:space="preserve">If the donor insists on giving the cash or equipment immediately, the staff member shall </w:t>
      </w:r>
      <w:r w:rsidR="00240692">
        <w:t>turn</w:t>
      </w:r>
      <w:r w:rsidR="002D1AF4">
        <w:t xml:space="preserve"> the donation </w:t>
      </w:r>
      <w:r w:rsidR="00F45C3D">
        <w:t xml:space="preserve">over </w:t>
      </w:r>
      <w:r w:rsidR="002D1AF4">
        <w:t>to the building principal</w:t>
      </w:r>
      <w:r w:rsidR="00F45C3D" w:rsidRPr="00F45C3D">
        <w:t xml:space="preserve"> </w:t>
      </w:r>
      <w:r w:rsidR="00F45C3D">
        <w:t>immediately upon receipt</w:t>
      </w:r>
      <w:r w:rsidR="002D1AF4">
        <w:t>.</w:t>
      </w:r>
    </w:p>
    <w:p w14:paraId="50E1E3DE" w14:textId="77777777" w:rsidR="002D1AF4" w:rsidRDefault="002D1AF4" w:rsidP="002C17A3">
      <w:pPr>
        <w:pStyle w:val="Default"/>
        <w:ind w:firstLine="720"/>
        <w:jc w:val="both"/>
      </w:pPr>
    </w:p>
    <w:p w14:paraId="04EFA407" w14:textId="77777777" w:rsidR="002C17A3" w:rsidRDefault="00110B6E" w:rsidP="002C17A3">
      <w:pPr>
        <w:pStyle w:val="Default"/>
        <w:ind w:firstLine="720"/>
        <w:jc w:val="both"/>
      </w:pPr>
      <w:r>
        <w:t>C</w:t>
      </w:r>
      <w:r w:rsidR="002C17A3">
        <w:t>oaches or sponsors who</w:t>
      </w:r>
      <w:r w:rsidR="00F45C3D">
        <w:t xml:space="preserve"> also</w:t>
      </w:r>
      <w:r w:rsidR="002C17A3">
        <w:t xml:space="preserve"> </w:t>
      </w:r>
      <w:r w:rsidR="00240692">
        <w:t xml:space="preserve">coach, </w:t>
      </w:r>
      <w:r w:rsidR="002C17A3">
        <w:t xml:space="preserve">manage or otherwise participate in </w:t>
      </w:r>
      <w:r w:rsidR="002D1AF4">
        <w:t xml:space="preserve">club </w:t>
      </w:r>
      <w:r w:rsidR="002C17A3">
        <w:t xml:space="preserve">teams </w:t>
      </w:r>
      <w:r w:rsidR="002D1AF4">
        <w:t xml:space="preserve">or similar </w:t>
      </w:r>
      <w:r w:rsidR="00F45C3D">
        <w:t xml:space="preserve">non-school </w:t>
      </w:r>
      <w:r w:rsidR="002D1AF4">
        <w:t xml:space="preserve">organizations </w:t>
      </w:r>
      <w:r>
        <w:t>must clearly separate any s</w:t>
      </w:r>
      <w:r w:rsidR="00240692">
        <w:t>tudent</w:t>
      </w:r>
      <w:r>
        <w:t xml:space="preserve"> organization fundraising from fundraising activities for their </w:t>
      </w:r>
      <w:r w:rsidR="00693A3D">
        <w:t xml:space="preserve">club </w:t>
      </w:r>
      <w:r w:rsidR="00240692">
        <w:t xml:space="preserve">team.  </w:t>
      </w:r>
      <w:r>
        <w:t xml:space="preserve">Such individuals who receive </w:t>
      </w:r>
      <w:r w:rsidR="00693A3D">
        <w:t xml:space="preserve">donation </w:t>
      </w:r>
      <w:r>
        <w:t xml:space="preserve">offers must </w:t>
      </w:r>
      <w:r w:rsidR="00693A3D">
        <w:t xml:space="preserve">request that the donor be very clear as to whether the donation is </w:t>
      </w:r>
      <w:r w:rsidR="00240692">
        <w:t xml:space="preserve">intended </w:t>
      </w:r>
      <w:r w:rsidR="00693A3D">
        <w:t xml:space="preserve">for the </w:t>
      </w:r>
      <w:r w:rsidR="00240692">
        <w:t>student</w:t>
      </w:r>
      <w:r w:rsidR="00693A3D">
        <w:t xml:space="preserve"> </w:t>
      </w:r>
      <w:r w:rsidR="002D1AF4">
        <w:t>organization</w:t>
      </w:r>
      <w:r w:rsidR="00693A3D">
        <w:t xml:space="preserve"> or the club team.  </w:t>
      </w:r>
    </w:p>
    <w:p w14:paraId="787454FD" w14:textId="77777777" w:rsidR="002C17A3" w:rsidRDefault="002C17A3" w:rsidP="002C17A3">
      <w:pPr>
        <w:pStyle w:val="Default"/>
        <w:ind w:left="720"/>
        <w:jc w:val="both"/>
      </w:pPr>
    </w:p>
    <w:p w14:paraId="21ED73CF" w14:textId="77777777" w:rsidR="008F5881" w:rsidRDefault="008F5881" w:rsidP="00202930">
      <w:pPr>
        <w:pStyle w:val="Default"/>
        <w:numPr>
          <w:ilvl w:val="0"/>
          <w:numId w:val="11"/>
        </w:numPr>
        <w:ind w:hanging="450"/>
        <w:jc w:val="both"/>
      </w:pPr>
      <w:r w:rsidRPr="008F5881">
        <w:rPr>
          <w:u w:val="single"/>
        </w:rPr>
        <w:t>Fundraising by Outside Organizations</w:t>
      </w:r>
      <w:r>
        <w:t>.</w:t>
      </w:r>
    </w:p>
    <w:p w14:paraId="2D809674" w14:textId="77777777" w:rsidR="008F5881" w:rsidRDefault="008F5881" w:rsidP="008F5881">
      <w:pPr>
        <w:pStyle w:val="Default"/>
        <w:jc w:val="both"/>
      </w:pPr>
    </w:p>
    <w:p w14:paraId="3918BA35" w14:textId="77777777" w:rsidR="008F5881" w:rsidRDefault="008F5881" w:rsidP="00362D53">
      <w:pPr>
        <w:pStyle w:val="Default"/>
        <w:ind w:firstLine="720"/>
        <w:jc w:val="both"/>
      </w:pPr>
      <w:r>
        <w:lastRenderedPageBreak/>
        <w:t xml:space="preserve">Outside organizations are non school-funded groups such as parent/teacher organizations, sports booster groups, and commercial enterprises that provide supplementary services to existing school entities. Outside organizations are separate and apart from the </w:t>
      </w:r>
      <w:r w:rsidR="00304DBE">
        <w:t>S</w:t>
      </w:r>
      <w:r>
        <w:t xml:space="preserve">chool </w:t>
      </w:r>
      <w:r w:rsidR="00304DBE">
        <w:t>D</w:t>
      </w:r>
      <w:r>
        <w:t xml:space="preserve">istrict. Decisions on fundraising activities and the expenditure of </w:t>
      </w:r>
      <w:r w:rsidR="00CE73FA">
        <w:t>fundraising proceeds</w:t>
      </w:r>
      <w:r>
        <w:t xml:space="preserve"> should involve consultation with the school administration.</w:t>
      </w:r>
    </w:p>
    <w:p w14:paraId="04AC4379" w14:textId="77777777" w:rsidR="002C17A3" w:rsidRDefault="002C17A3" w:rsidP="00362D53">
      <w:pPr>
        <w:pStyle w:val="Default"/>
        <w:ind w:firstLine="720"/>
        <w:jc w:val="both"/>
      </w:pPr>
    </w:p>
    <w:p w14:paraId="5FA51F9E" w14:textId="77777777" w:rsidR="002C17A3" w:rsidRDefault="002C17A3" w:rsidP="00362D53">
      <w:pPr>
        <w:pStyle w:val="Default"/>
        <w:ind w:firstLine="720"/>
        <w:jc w:val="both"/>
      </w:pPr>
      <w:r>
        <w:t>Independent sales consultants may not use schools as a source of sales</w:t>
      </w:r>
      <w:r w:rsidR="00240692">
        <w:t>, even if the consultant intends to donate a portion of the funds raised to the school</w:t>
      </w:r>
      <w:r>
        <w:t>.  An independent sales consultant includes individuals who operate as a franchisee for businesses that sell products such as food storage containers, cosmetics, etc.</w:t>
      </w:r>
    </w:p>
    <w:p w14:paraId="5CBAE61C" w14:textId="77777777" w:rsidR="00644264" w:rsidRPr="00670B8B" w:rsidRDefault="00644264" w:rsidP="00644264">
      <w:pPr>
        <w:pStyle w:val="Default"/>
        <w:jc w:val="both"/>
      </w:pPr>
    </w:p>
    <w:p w14:paraId="091AA7BA" w14:textId="77777777" w:rsidR="00267E6B" w:rsidRDefault="00267E6B" w:rsidP="00202930">
      <w:pPr>
        <w:pStyle w:val="Default"/>
        <w:numPr>
          <w:ilvl w:val="0"/>
          <w:numId w:val="11"/>
        </w:numPr>
        <w:jc w:val="both"/>
      </w:pPr>
      <w:r>
        <w:rPr>
          <w:u w:val="single"/>
        </w:rPr>
        <w:t>Charitable Giving Campaigns</w:t>
      </w:r>
      <w:r>
        <w:t>.</w:t>
      </w:r>
    </w:p>
    <w:p w14:paraId="5EA13F18" w14:textId="77777777" w:rsidR="00267E6B" w:rsidRDefault="00267E6B" w:rsidP="00935E90">
      <w:pPr>
        <w:pStyle w:val="Default"/>
        <w:jc w:val="both"/>
      </w:pPr>
    </w:p>
    <w:p w14:paraId="6AFE6238" w14:textId="77777777" w:rsidR="006B0280" w:rsidRDefault="00267E6B" w:rsidP="008912FF">
      <w:pPr>
        <w:pStyle w:val="Default"/>
        <w:ind w:firstLine="720"/>
        <w:jc w:val="both"/>
      </w:pPr>
      <w:r>
        <w:t xml:space="preserve">A charitable giving campaign is fundraising conducted for the purpose of providing money for a charitable cause not directly related to any </w:t>
      </w:r>
      <w:r w:rsidR="00304DBE">
        <w:t>D</w:t>
      </w:r>
      <w:r>
        <w:t xml:space="preserve">istrict goal. </w:t>
      </w:r>
      <w:r w:rsidR="006B0280">
        <w:t xml:space="preserve">Purposes for which such a campaign may be permitted include fundraising </w:t>
      </w:r>
      <w:r w:rsidR="00240692">
        <w:t>for</w:t>
      </w:r>
      <w:r w:rsidR="006B0280">
        <w:t xml:space="preserve"> student scholarships or student exchange programs, to assist families within the District who have experienced a catastrophe, or to fund community projects.</w:t>
      </w:r>
      <w:r w:rsidR="00362D53">
        <w:t xml:space="preserve"> </w:t>
      </w:r>
    </w:p>
    <w:p w14:paraId="3C0AEAC4" w14:textId="77777777" w:rsidR="006B0280" w:rsidRDefault="006B0280" w:rsidP="008912FF">
      <w:pPr>
        <w:pStyle w:val="Default"/>
        <w:ind w:firstLine="720"/>
        <w:jc w:val="both"/>
      </w:pPr>
    </w:p>
    <w:p w14:paraId="09DD34C0" w14:textId="5C828485" w:rsidR="006B0280" w:rsidRDefault="006B0280" w:rsidP="008912FF">
      <w:pPr>
        <w:pStyle w:val="Default"/>
        <w:ind w:firstLine="720"/>
        <w:jc w:val="both"/>
      </w:pPr>
      <w:r w:rsidRPr="00670B8B">
        <w:t xml:space="preserve">Any fund-raising activity conducted by any </w:t>
      </w:r>
      <w:r>
        <w:t xml:space="preserve">such </w:t>
      </w:r>
      <w:r w:rsidRPr="00670B8B">
        <w:t xml:space="preserve">organization using </w:t>
      </w:r>
      <w:r w:rsidR="003D5622">
        <w:t>McCook</w:t>
      </w:r>
      <w:r w:rsidRPr="00670B8B">
        <w:t xml:space="preserve"> Public Schools</w:t>
      </w:r>
      <w:r w:rsidR="00304DBE">
        <w:t>’</w:t>
      </w:r>
      <w:r w:rsidRPr="00670B8B">
        <w:t xml:space="preserve"> facilities or using the District’s name in solicitation of donations must have prior approval of the </w:t>
      </w:r>
      <w:r w:rsidR="003D5622">
        <w:t>McCook</w:t>
      </w:r>
      <w:r w:rsidRPr="00670B8B">
        <w:t xml:space="preserve"> Board of Education. </w:t>
      </w:r>
      <w:r>
        <w:t xml:space="preserve"> I</w:t>
      </w:r>
      <w:r w:rsidRPr="006B0280">
        <w:t xml:space="preserve">f the request is approved, the organization shall include a statement that the </w:t>
      </w:r>
      <w:r w:rsidR="003D5622">
        <w:t>McCook</w:t>
      </w:r>
      <w:r w:rsidRPr="006B0280">
        <w:t xml:space="preserve"> Public Sc</w:t>
      </w:r>
      <w:r>
        <w:t xml:space="preserve">hools is not endorsing the organization or campaign </w:t>
      </w:r>
      <w:r w:rsidRPr="006B0280">
        <w:t>and has no affiliation with the event.</w:t>
      </w:r>
    </w:p>
    <w:p w14:paraId="063D7189" w14:textId="77777777" w:rsidR="006B0280" w:rsidRDefault="006B0280" w:rsidP="008912FF">
      <w:pPr>
        <w:pStyle w:val="Default"/>
        <w:ind w:firstLine="720"/>
        <w:jc w:val="both"/>
      </w:pPr>
    </w:p>
    <w:p w14:paraId="7E3948B1" w14:textId="77777777" w:rsidR="008912FF" w:rsidRDefault="00A80CE3" w:rsidP="008912FF">
      <w:pPr>
        <w:pStyle w:val="Default"/>
        <w:ind w:firstLine="720"/>
        <w:jc w:val="both"/>
      </w:pPr>
      <w:r>
        <w:t>District funds cannot be used to off-set, front</w:t>
      </w:r>
      <w:r w:rsidR="00CE73FA">
        <w:t xml:space="preserve">-fund, or pre-pay expenses for </w:t>
      </w:r>
      <w:r>
        <w:t xml:space="preserve">any charitable giving campaign.  </w:t>
      </w:r>
      <w:r w:rsidR="00420D30">
        <w:t xml:space="preserve">A charitable giving campaign shall not be permitted to conduct fundraising among the student population. </w:t>
      </w:r>
    </w:p>
    <w:p w14:paraId="76A6A9C8" w14:textId="77777777" w:rsidR="008912FF" w:rsidRDefault="008912FF" w:rsidP="008912FF">
      <w:pPr>
        <w:pStyle w:val="Default"/>
        <w:ind w:firstLine="720"/>
        <w:jc w:val="both"/>
      </w:pPr>
    </w:p>
    <w:p w14:paraId="72CC44AE" w14:textId="77777777" w:rsidR="001F37DB" w:rsidRPr="00081203" w:rsidRDefault="00081203" w:rsidP="00CE73FA">
      <w:pPr>
        <w:pStyle w:val="Default"/>
        <w:ind w:hanging="150"/>
        <w:jc w:val="both"/>
      </w:pPr>
      <w:r>
        <w:t>E.</w:t>
      </w:r>
      <w:r>
        <w:tab/>
      </w:r>
      <w:r>
        <w:rPr>
          <w:u w:val="single"/>
        </w:rPr>
        <w:t>Sales Outside of Fund Raising</w:t>
      </w:r>
      <w:r>
        <w:t>.</w:t>
      </w:r>
    </w:p>
    <w:p w14:paraId="2173BE20" w14:textId="77777777" w:rsidR="002237B2" w:rsidRDefault="002237B2" w:rsidP="00C0233B">
      <w:pPr>
        <w:widowControl w:val="0"/>
        <w:spacing w:line="0" w:lineRule="atLeast"/>
        <w:jc w:val="both"/>
        <w:rPr>
          <w:szCs w:val="24"/>
        </w:rPr>
      </w:pPr>
    </w:p>
    <w:p w14:paraId="70518F4A" w14:textId="77777777" w:rsidR="00304DBE" w:rsidRDefault="00081203" w:rsidP="00C0233B">
      <w:pPr>
        <w:widowControl w:val="0"/>
        <w:spacing w:line="0" w:lineRule="atLeast"/>
        <w:jc w:val="both"/>
        <w:rPr>
          <w:szCs w:val="24"/>
        </w:rPr>
      </w:pPr>
      <w:r>
        <w:rPr>
          <w:szCs w:val="24"/>
        </w:rPr>
        <w:tab/>
        <w:t>Other than those fund raising activities authorized and approved under this policy, the selling of goods and services is prohibited on District property, except for those sales that are de minimis.  “De minimis” means sales of five dollars or less or are otherwise approved in advance by an administrator.  Transactions related to sales (such as Craigslist deliveries) are strictly prohibited on school property.  Students or staff who desire to sell goods or services must do so off school property and outside of school hours.</w:t>
      </w:r>
    </w:p>
    <w:p w14:paraId="03F2F688" w14:textId="77777777" w:rsidR="00240692" w:rsidRDefault="00240692" w:rsidP="00C0233B">
      <w:pPr>
        <w:widowControl w:val="0"/>
        <w:spacing w:line="0" w:lineRule="atLeast"/>
        <w:jc w:val="both"/>
        <w:rPr>
          <w:szCs w:val="24"/>
        </w:rPr>
      </w:pPr>
    </w:p>
    <w:p w14:paraId="1AE88192" w14:textId="77777777" w:rsidR="00240692" w:rsidRPr="00670B8B" w:rsidRDefault="00240692" w:rsidP="00C0233B">
      <w:pPr>
        <w:widowControl w:val="0"/>
        <w:spacing w:line="0" w:lineRule="atLeast"/>
        <w:jc w:val="both"/>
        <w:rPr>
          <w:szCs w:val="24"/>
        </w:rPr>
      </w:pPr>
    </w:p>
    <w:p w14:paraId="32FE5D91" w14:textId="77777777" w:rsidR="003D5622" w:rsidRDefault="00641B90" w:rsidP="003D562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rsidRPr="00670B8B">
        <w:rPr>
          <w:szCs w:val="24"/>
        </w:rPr>
        <w:t>Date of Adoption:</w:t>
      </w:r>
      <w:r w:rsidR="007007E8" w:rsidRPr="00670B8B">
        <w:rPr>
          <w:szCs w:val="24"/>
        </w:rPr>
        <w:t xml:space="preserve"> </w:t>
      </w:r>
      <w:r w:rsidR="007007E8" w:rsidRPr="00670B8B">
        <w:rPr>
          <w:szCs w:val="24"/>
        </w:rPr>
        <w:tab/>
      </w:r>
      <w:r w:rsidR="003D5622">
        <w:t>_______________________, 2023</w:t>
      </w:r>
    </w:p>
    <w:p w14:paraId="64BF806C" w14:textId="635846F6" w:rsidR="00641B90" w:rsidRPr="00670B8B" w:rsidRDefault="00641B90" w:rsidP="00C0233B">
      <w:pPr>
        <w:widowControl w:val="0"/>
        <w:spacing w:line="0" w:lineRule="atLeast"/>
        <w:jc w:val="both"/>
        <w:rPr>
          <w:szCs w:val="24"/>
          <w:u w:val="single"/>
        </w:rPr>
      </w:pPr>
    </w:p>
    <w:sectPr w:rsidR="00641B90" w:rsidRPr="00670B8B" w:rsidSect="00840D49">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AFE97" w14:textId="77777777" w:rsidR="000E7E9A" w:rsidRDefault="000E7E9A">
      <w:r>
        <w:separator/>
      </w:r>
    </w:p>
  </w:endnote>
  <w:endnote w:type="continuationSeparator" w:id="0">
    <w:p w14:paraId="70DBA4EE" w14:textId="77777777" w:rsidR="000E7E9A" w:rsidRDefault="000E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25AA" w14:textId="77777777" w:rsidR="00693A3D" w:rsidRDefault="00693A3D">
    <w:pPr>
      <w:framePr w:w="9360" w:h="280" w:hRule="exact" w:wrap="notBeside" w:vAnchor="page" w:hAnchor="text" w:y="14784"/>
      <w:widowControl w:val="0"/>
      <w:spacing w:line="0" w:lineRule="atLeast"/>
      <w:jc w:val="center"/>
      <w:rPr>
        <w:vanish/>
      </w:rPr>
    </w:pPr>
    <w:r>
      <w:t xml:space="preserve">Page </w:t>
    </w:r>
    <w:r>
      <w:pgNum/>
    </w:r>
    <w:r>
      <w:t xml:space="preserve"> </w:t>
    </w:r>
    <w:r w:rsidR="00240692">
      <w:t xml:space="preserve">of </w:t>
    </w:r>
    <w:r w:rsidR="003D5622">
      <w:fldChar w:fldCharType="begin"/>
    </w:r>
    <w:r w:rsidR="003D5622">
      <w:instrText xml:space="preserve"> NUMPAGES \* arabic \* MERGEFORMAT </w:instrText>
    </w:r>
    <w:r w:rsidR="003D5622">
      <w:fldChar w:fldCharType="separate"/>
    </w:r>
    <w:r>
      <w:rPr>
        <w:noProof/>
      </w:rPr>
      <w:t>5</w:t>
    </w:r>
    <w:r w:rsidR="003D5622">
      <w:rPr>
        <w:noProof/>
      </w:rPr>
      <w:fldChar w:fldCharType="end"/>
    </w:r>
  </w:p>
  <w:p w14:paraId="59DBE27E" w14:textId="77777777" w:rsidR="00693A3D" w:rsidRDefault="00693A3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2A81F" w14:textId="77777777" w:rsidR="00693A3D" w:rsidRDefault="00693A3D">
    <w:pPr>
      <w:framePr w:w="9360" w:h="280" w:hRule="exact" w:wrap="notBeside" w:vAnchor="page" w:hAnchor="text" w:y="14784"/>
      <w:widowControl w:val="0"/>
      <w:jc w:val="center"/>
      <w:rPr>
        <w:vanish/>
      </w:rPr>
    </w:pPr>
    <w:r>
      <w:t xml:space="preserve">Page </w:t>
    </w:r>
    <w:r>
      <w:pgNum/>
    </w:r>
    <w:r w:rsidR="00240692">
      <w:t xml:space="preserve"> of </w:t>
    </w:r>
    <w:r w:rsidR="003D5622">
      <w:fldChar w:fldCharType="begin"/>
    </w:r>
    <w:r w:rsidR="003D5622">
      <w:instrText xml:space="preserve"> NUMPAGES \* arabic \* MERGEFORMAT </w:instrText>
    </w:r>
    <w:r w:rsidR="003D5622">
      <w:fldChar w:fldCharType="separate"/>
    </w:r>
    <w:r w:rsidR="00202930">
      <w:rPr>
        <w:noProof/>
      </w:rPr>
      <w:t>3</w:t>
    </w:r>
    <w:r w:rsidR="003D5622">
      <w:rPr>
        <w:noProof/>
      </w:rPr>
      <w:fldChar w:fldCharType="end"/>
    </w:r>
  </w:p>
  <w:p w14:paraId="7FA86F45" w14:textId="77777777" w:rsidR="00693A3D" w:rsidRDefault="00693A3D">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ACE4" w14:textId="77777777" w:rsidR="000E7E9A" w:rsidRDefault="000E7E9A">
      <w:r>
        <w:separator/>
      </w:r>
    </w:p>
  </w:footnote>
  <w:footnote w:type="continuationSeparator" w:id="0">
    <w:p w14:paraId="2EB7EB88" w14:textId="77777777" w:rsidR="000E7E9A" w:rsidRDefault="000E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714E2" w14:textId="77777777" w:rsidR="00693A3D" w:rsidRDefault="00693A3D">
    <w:pPr>
      <w:widowControl w:val="0"/>
      <w:tabs>
        <w:tab w:val="center" w:pos="4680"/>
        <w:tab w:val="right" w:pos="9360"/>
      </w:tabs>
    </w:pPr>
    <w:r>
      <w:t>Article 1</w:t>
    </w:r>
    <w:r>
      <w:rPr>
        <w:b/>
      </w:rPr>
      <w:tab/>
      <w:t>COMMUNITY RELATIONS</w:t>
    </w:r>
    <w:r>
      <w:tab/>
      <w:t>Policy No.1300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9158" w14:textId="77777777" w:rsidR="00693A3D" w:rsidRDefault="00693A3D">
    <w:pPr>
      <w:widowControl w:val="0"/>
      <w:tabs>
        <w:tab w:val="center" w:pos="4680"/>
        <w:tab w:val="right" w:pos="9360"/>
      </w:tabs>
    </w:pPr>
    <w:r>
      <w:t>Article 1</w:t>
    </w:r>
    <w:r>
      <w:rPr>
        <w:b/>
      </w:rPr>
      <w:tab/>
      <w:t>COMMUNITY RELATIONS</w:t>
    </w:r>
    <w:r>
      <w:tab/>
      <w:t>Policy No.</w:t>
    </w:r>
    <w:r w:rsidR="00304DBE">
      <w:t xml:space="preserve"> </w:t>
    </w:r>
    <w:r>
      <w:t>1300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276D"/>
    <w:multiLevelType w:val="hybridMultilevel"/>
    <w:tmpl w:val="E0C68FB6"/>
    <w:lvl w:ilvl="0" w:tplc="9F52A940">
      <w:start w:val="3"/>
      <w:numFmt w:val="upperLetter"/>
      <w:lvlText w:val="%1."/>
      <w:lvlJc w:val="left"/>
      <w:pPr>
        <w:ind w:left="450" w:hanging="360"/>
      </w:pPr>
      <w:rPr>
        <w:rFonts w:hint="default"/>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2831D8A"/>
    <w:multiLevelType w:val="hybridMultilevel"/>
    <w:tmpl w:val="3C76C5E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9424D0"/>
    <w:multiLevelType w:val="hybridMultilevel"/>
    <w:tmpl w:val="9B42BBB6"/>
    <w:lvl w:ilvl="0" w:tplc="4420E31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6A401C"/>
    <w:multiLevelType w:val="hybridMultilevel"/>
    <w:tmpl w:val="13368292"/>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00D2"/>
    <w:multiLevelType w:val="hybridMultilevel"/>
    <w:tmpl w:val="6726AD0A"/>
    <w:lvl w:ilvl="0" w:tplc="2DB4DEDE">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3FC264D"/>
    <w:multiLevelType w:val="hybridMultilevel"/>
    <w:tmpl w:val="DDE88688"/>
    <w:lvl w:ilvl="0" w:tplc="9CDE9D02">
      <w:start w:val="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3EE93140"/>
    <w:multiLevelType w:val="hybridMultilevel"/>
    <w:tmpl w:val="2BFAA214"/>
    <w:lvl w:ilvl="0" w:tplc="9CDE9D02">
      <w:start w:val="2"/>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3FA25929"/>
    <w:multiLevelType w:val="hybridMultilevel"/>
    <w:tmpl w:val="635C215A"/>
    <w:lvl w:ilvl="0" w:tplc="9CDE9D02">
      <w:start w:val="2"/>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4EB12C23"/>
    <w:multiLevelType w:val="hybridMultilevel"/>
    <w:tmpl w:val="EDDCCCF6"/>
    <w:lvl w:ilvl="0" w:tplc="76A4F03A">
      <w:start w:val="2"/>
      <w:numFmt w:val="upperLetter"/>
      <w:lvlText w:val="%1."/>
      <w:lvlJc w:val="left"/>
      <w:pPr>
        <w:ind w:left="810" w:hanging="72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9" w15:restartNumberingAfterBreak="0">
    <w:nsid w:val="74A061E9"/>
    <w:multiLevelType w:val="hybridMultilevel"/>
    <w:tmpl w:val="266EA98C"/>
    <w:lvl w:ilvl="0" w:tplc="A4F0FAC6">
      <w:start w:val="3"/>
      <w:numFmt w:val="lowerLetter"/>
      <w:lvlText w:val="%1."/>
      <w:lvlJc w:val="left"/>
      <w:pPr>
        <w:ind w:left="450" w:hanging="360"/>
      </w:pPr>
      <w:rPr>
        <w:rFonts w:hint="default"/>
        <w:u w:val="sing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7B3A3B1D"/>
    <w:multiLevelType w:val="hybridMultilevel"/>
    <w:tmpl w:val="99C0FF4C"/>
    <w:lvl w:ilvl="0" w:tplc="63FE6E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62612797">
    <w:abstractNumId w:val="4"/>
  </w:num>
  <w:num w:numId="2" w16cid:durableId="1904873585">
    <w:abstractNumId w:val="2"/>
  </w:num>
  <w:num w:numId="3" w16cid:durableId="1671525215">
    <w:abstractNumId w:val="10"/>
  </w:num>
  <w:num w:numId="4" w16cid:durableId="1473786838">
    <w:abstractNumId w:val="5"/>
  </w:num>
  <w:num w:numId="5" w16cid:durableId="1164204278">
    <w:abstractNumId w:val="7"/>
  </w:num>
  <w:num w:numId="6" w16cid:durableId="506408123">
    <w:abstractNumId w:val="6"/>
  </w:num>
  <w:num w:numId="7" w16cid:durableId="814300422">
    <w:abstractNumId w:val="1"/>
  </w:num>
  <w:num w:numId="8" w16cid:durableId="1340739467">
    <w:abstractNumId w:val="3"/>
  </w:num>
  <w:num w:numId="9" w16cid:durableId="1897624396">
    <w:abstractNumId w:val="8"/>
  </w:num>
  <w:num w:numId="10" w16cid:durableId="2036884482">
    <w:abstractNumId w:val="9"/>
  </w:num>
  <w:num w:numId="11" w16cid:durableId="2004047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33B"/>
    <w:rsid w:val="00081203"/>
    <w:rsid w:val="000C2A0F"/>
    <w:rsid w:val="000E7E9A"/>
    <w:rsid w:val="00110B6E"/>
    <w:rsid w:val="00143CFD"/>
    <w:rsid w:val="00190D4D"/>
    <w:rsid w:val="001D054C"/>
    <w:rsid w:val="001F37DB"/>
    <w:rsid w:val="00202930"/>
    <w:rsid w:val="002237B2"/>
    <w:rsid w:val="00240692"/>
    <w:rsid w:val="00267E6B"/>
    <w:rsid w:val="002C17A3"/>
    <w:rsid w:val="002C286E"/>
    <w:rsid w:val="002D1AF4"/>
    <w:rsid w:val="002F1469"/>
    <w:rsid w:val="002F4BF3"/>
    <w:rsid w:val="00304DBE"/>
    <w:rsid w:val="00314E1B"/>
    <w:rsid w:val="00362D53"/>
    <w:rsid w:val="003D5622"/>
    <w:rsid w:val="00420D30"/>
    <w:rsid w:val="0042451C"/>
    <w:rsid w:val="004F5FCE"/>
    <w:rsid w:val="0051540B"/>
    <w:rsid w:val="0053153C"/>
    <w:rsid w:val="005F59DB"/>
    <w:rsid w:val="00641B90"/>
    <w:rsid w:val="00644264"/>
    <w:rsid w:val="00670B8B"/>
    <w:rsid w:val="00693A3D"/>
    <w:rsid w:val="006B0280"/>
    <w:rsid w:val="007007E8"/>
    <w:rsid w:val="00763B26"/>
    <w:rsid w:val="007B7569"/>
    <w:rsid w:val="007C5E9C"/>
    <w:rsid w:val="00823194"/>
    <w:rsid w:val="00831AD6"/>
    <w:rsid w:val="00840D49"/>
    <w:rsid w:val="00841DF9"/>
    <w:rsid w:val="0086451C"/>
    <w:rsid w:val="00865199"/>
    <w:rsid w:val="008912FF"/>
    <w:rsid w:val="008C6055"/>
    <w:rsid w:val="008E071C"/>
    <w:rsid w:val="008F5881"/>
    <w:rsid w:val="00935E90"/>
    <w:rsid w:val="0093707C"/>
    <w:rsid w:val="009424FB"/>
    <w:rsid w:val="00966AAD"/>
    <w:rsid w:val="00971C48"/>
    <w:rsid w:val="00A64822"/>
    <w:rsid w:val="00A80CE3"/>
    <w:rsid w:val="00AC721B"/>
    <w:rsid w:val="00B27B2C"/>
    <w:rsid w:val="00B92677"/>
    <w:rsid w:val="00BF57F7"/>
    <w:rsid w:val="00C0233B"/>
    <w:rsid w:val="00C52D13"/>
    <w:rsid w:val="00CE73FA"/>
    <w:rsid w:val="00D20C84"/>
    <w:rsid w:val="00E51BF4"/>
    <w:rsid w:val="00EF484F"/>
    <w:rsid w:val="00F45C3D"/>
    <w:rsid w:val="00FD2F9F"/>
    <w:rsid w:val="00FF1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D6974"/>
  <w15:chartTrackingRefBased/>
  <w15:docId w15:val="{6E2B5844-1243-42A4-84C4-816678F9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70B8B"/>
    <w:pPr>
      <w:autoSpaceDE w:val="0"/>
      <w:autoSpaceDN w:val="0"/>
      <w:adjustRightInd w:val="0"/>
    </w:pPr>
    <w:rPr>
      <w:color w:val="000000"/>
      <w:sz w:val="24"/>
      <w:szCs w:val="24"/>
    </w:rPr>
  </w:style>
  <w:style w:type="paragraph" w:styleId="ListParagraph">
    <w:name w:val="List Paragraph"/>
    <w:basedOn w:val="Normal"/>
    <w:uiPriority w:val="34"/>
    <w:qFormat/>
    <w:rsid w:val="00670B8B"/>
    <w:pPr>
      <w:ind w:left="720"/>
    </w:pPr>
  </w:style>
  <w:style w:type="table" w:styleId="TableGrid">
    <w:name w:val="Table Grid"/>
    <w:basedOn w:val="TableNormal"/>
    <w:rsid w:val="00515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D2F9F"/>
    <w:pPr>
      <w:tabs>
        <w:tab w:val="center" w:pos="4680"/>
        <w:tab w:val="right" w:pos="9360"/>
      </w:tabs>
    </w:pPr>
  </w:style>
  <w:style w:type="character" w:customStyle="1" w:styleId="HeaderChar">
    <w:name w:val="Header Char"/>
    <w:link w:val="Header"/>
    <w:rsid w:val="00FD2F9F"/>
    <w:rPr>
      <w:sz w:val="24"/>
    </w:rPr>
  </w:style>
  <w:style w:type="paragraph" w:styleId="Footer">
    <w:name w:val="footer"/>
    <w:basedOn w:val="Normal"/>
    <w:link w:val="FooterChar"/>
    <w:rsid w:val="00FD2F9F"/>
    <w:pPr>
      <w:tabs>
        <w:tab w:val="center" w:pos="4680"/>
        <w:tab w:val="right" w:pos="9360"/>
      </w:tabs>
    </w:pPr>
  </w:style>
  <w:style w:type="character" w:customStyle="1" w:styleId="FooterChar">
    <w:name w:val="Footer Char"/>
    <w:link w:val="Footer"/>
    <w:rsid w:val="00FD2F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95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1246</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2012-06-04T17:32:00Z</cp:lastPrinted>
  <dcterms:created xsi:type="dcterms:W3CDTF">2023-08-09T16:23:00Z</dcterms:created>
  <dcterms:modified xsi:type="dcterms:W3CDTF">2023-08-16T14:50:00Z</dcterms:modified>
</cp:coreProperties>
</file>